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1.หลักเกณฑ์วิธีการ</w:t>
        <w:br/>
        <w:t xml:space="preserve"/>
        <w:br/>
        <w:t xml:space="preserve">   ผู้ใดประสงค์ขอต่ออายุใบอนุญาตประกอบกิจการที่เป็นอันตรายต่อสุขภาพในแต่ละประเภทกิจการ(ตามที่กำหนดไว้ในข้อบัญญัติ เรื่อง การควบคุมกิจการที่เป็นอันตรายต่อสุขภาพ พ.ศ.2555 )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  <w:br/>
        <w:t xml:space="preserve"/>
        <w:br/>
        <w:t xml:space="preserve">  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20 ของจำนวนเงินที่ค้างชำระและกรณีที่ผู้ประกอบการค้างชำระค่าธรรมเนียมติดต่อกันเกินกว่า 2 คร้ัง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2.เงื่อนไขในการยื่นคำขอ</w:t>
        <w:br/>
        <w:t xml:space="preserve"/>
        <w:br/>
        <w:t xml:space="preserve">  1.ผู้ประกอบการต้องยื่นเอกสารที่ถูกต้องครบถ้วน</w:t>
        <w:br/>
        <w:t xml:space="preserve"/>
        <w:br/>
        <w:t xml:space="preserve">  2.สำเนาใบอนุญาตหรือเอกสารหลักฐานตามกฎหมายอื่นที่เกี่ยวข้องตามประเภทกิจการที่ขออนุญาต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 3.สภาพสุขลักษณะของสถานประกอบกิจการแต่ละประเ่ภทกิจการต้องถูกต้องตามหลักเกณฑ์</w:t>
        <w:br/>
        <w:t xml:space="preserve"/>
        <w:br/>
        <w:t xml:space="preserve">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หมู่ที่ 12 ตำบลเวียง อำเภอเทิง จังหวัดเชียงราย 57160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เจ้าหน้าที่ตรวจสอบความถูกต้องของคำขอและความครบถ้วนของเอกสารหลักฐานทันที กรณีไม่ถูกต้อง/ครบถ้วน 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กรณีถูกต้องตามหลักเกณฑ์ด้านสุขลักษณะเสนอพิจารณาออกใบอนุญาต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แจ้งคำสั่งออกใบอนุญาต/คำสั่งไม่อนุญาตให้ต่ออายุใบอนุญาต</w:t>
              <w:br/>
              <w:t xml:space="preserve">1.กรณีอนุญาตมีหนังสือแจ้งการอนุญาตแก่ผู้ขออนุญาตทราบเพื่อมารับใบอนุญาตภายในระยะเวลาที่กำหนดหากพ้นกำหนดถือว่าไม่ประสงค์จะรับใบอนุญาตเว้นแต่จะมีเหตุหรือข้อแก้ตัวอันสมควร</w:t>
              <w:br/>
              <w:t xml:space="preserve">2.กรณีไม่อนุญาตให้ต่ออายุใบอนุญาต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ชำระค่าธรรมเนียม(กรณ๊มีคำสั่งอนุญาตต่อใบอนุญาต) แจ้งให้ผู้ขออนุญาตมาชำระค่าธรรมเนียมตามอัตราและระยะเวลาที่กำหนดในข้อบัญญัตตำบล(ตามประเภทกิจการที่เป็นอันตรายต่อสุขภาพ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ใบมอบอำนาจกรณีมีการมอบอำนาจ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ได้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สำเนาใบอนุญาตตามกฎหมายอื่นที่เกี่ยวข้องในแต่ละประเภทกิจการเช่นใบอนุญาตตาม พ.ร.บ.โรงงานพ.ศ.2535 พ.ร.บ.ควบคุมอาคาร พ.ศ.2522 พ.ร.บ.โรงแรม พ.ศ.2547 พ.ร.บ.การเดินเรือในน่านน้ำไทย พ.ศ.2546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(EIA) รายงานการประเมินผลกระทบต่อ 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คิดตามประเภทและขนาดของกิจการ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หมู่ที่ 12 ตำบลเวียง อำเภอเทิง จังหวัดเชียงราย 57160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การขอต่ออายุใบอนุญาตประกอบกิจการที่เป็นอันตรายต่อสุขภาพ องค์การบริหารส่วนตำบลเวียง อำเภอเทิง จังหวัดเชียงราย อ้อมฤทัย เขาไกรราช  29/08/2558 19:27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